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Layout"/>
        <w:tblW w:w="0" w:type="auto"/>
        <w:jc w:val="center"/>
        <w:tblLayout w:type="fixed"/>
        <w:tblLook w:val="04A0" w:firstRow="1" w:lastRow="0" w:firstColumn="1" w:lastColumn="0" w:noHBand="0" w:noVBand="1"/>
        <w:tblDescription w:val="Brochure layout table page 1"/>
      </w:tblPr>
      <w:tblGrid>
        <w:gridCol w:w="3840"/>
        <w:gridCol w:w="713"/>
        <w:gridCol w:w="713"/>
        <w:gridCol w:w="3843"/>
        <w:gridCol w:w="720"/>
        <w:gridCol w:w="720"/>
        <w:gridCol w:w="3851"/>
      </w:tblGrid>
      <w:tr w:rsidR="00B7462B" w14:paraId="493F426A" w14:textId="77777777">
        <w:trPr>
          <w:trHeight w:hRule="exact" w:val="10800"/>
          <w:jc w:val="center"/>
        </w:trPr>
        <w:tc>
          <w:tcPr>
            <w:tcW w:w="3840" w:type="dxa"/>
          </w:tcPr>
          <w:p w14:paraId="008AC62D" w14:textId="77777777" w:rsidR="00B7462B" w:rsidRDefault="003F6CEC">
            <w:r>
              <w:rPr>
                <w:noProof/>
                <w:lang w:eastAsia="en-US"/>
              </w:rPr>
              <w:drawing>
                <wp:inline distT="0" distB="0" distL="0" distR="0" wp14:anchorId="75628952" wp14:editId="3554A291">
                  <wp:extent cx="2441448" cy="183108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mallBusinessBrochure_Back.jpg"/>
                          <pic:cNvPicPr/>
                        </pic:nvPicPr>
                        <pic:blipFill>
                          <a:blip r:embed="rId7">
                            <a:extLst>
                              <a:ext uri="{28A0092B-C50C-407E-A947-70E740481C1C}">
                                <a14:useLocalDpi xmlns:a14="http://schemas.microsoft.com/office/drawing/2010/main" val="0"/>
                              </a:ext>
                            </a:extLst>
                          </a:blip>
                          <a:stretch>
                            <a:fillRect/>
                          </a:stretch>
                        </pic:blipFill>
                        <pic:spPr>
                          <a:xfrm>
                            <a:off x="0" y="0"/>
                            <a:ext cx="2441448" cy="1831086"/>
                          </a:xfrm>
                          <a:prstGeom prst="rect">
                            <a:avLst/>
                          </a:prstGeom>
                        </pic:spPr>
                      </pic:pic>
                    </a:graphicData>
                  </a:graphic>
                </wp:inline>
              </w:drawing>
            </w:r>
          </w:p>
          <w:p w14:paraId="6E969AE1" w14:textId="7EEB2E67" w:rsidR="006738D8" w:rsidRDefault="006738D8" w:rsidP="006738D8">
            <w:pPr>
              <w:pStyle w:val="Heading2"/>
            </w:pPr>
            <w:r>
              <w:t>Trinity Center at St. David’s Episcopal Church</w:t>
            </w:r>
          </w:p>
          <w:p w14:paraId="6CD10B8B" w14:textId="6BA67026" w:rsidR="00B7462B" w:rsidRDefault="006738D8" w:rsidP="006738D8">
            <w:pPr>
              <w:pStyle w:val="ListBullet"/>
              <w:numPr>
                <w:ilvl w:val="0"/>
                <w:numId w:val="0"/>
              </w:numPr>
            </w:pPr>
            <w:r>
              <w:t>Location: 304 E 7</w:t>
            </w:r>
            <w:r w:rsidRPr="006738D8">
              <w:rPr>
                <w:vertAlign w:val="superscript"/>
              </w:rPr>
              <w:t>th</w:t>
            </w:r>
            <w:r>
              <w:t xml:space="preserve"> St, Austin, Texas 78701, Phone: (512) 617-0945</w:t>
            </w:r>
            <w:r w:rsidR="00E6043E">
              <w:t xml:space="preserve">, closed </w:t>
            </w:r>
            <w:r w:rsidR="0045315E">
              <w:t>Saturday</w:t>
            </w:r>
          </w:p>
          <w:p w14:paraId="1790A6B1" w14:textId="7AECE511" w:rsidR="006738D8" w:rsidRDefault="006738D8" w:rsidP="006738D8">
            <w:pPr>
              <w:pStyle w:val="ListBullet"/>
              <w:numPr>
                <w:ilvl w:val="0"/>
                <w:numId w:val="0"/>
              </w:numPr>
            </w:pPr>
            <w:r>
              <w:t>The Trinity Center is a day shelter that provides financial assistance as well as many other services to clients of the shelter. At 9 A.M. on Tuesday and Thursday mornings, the shelter has a lottery for financial assistance (names are chosen at random to receive assistance). Anyone chosen to receive financial assistance will receive direct assistance from a ca</w:t>
            </w:r>
            <w:r w:rsidR="0045315E">
              <w:t>se manager.</w:t>
            </w:r>
          </w:p>
          <w:p w14:paraId="698CE0B2" w14:textId="6D78D25C" w:rsidR="0045315E" w:rsidRDefault="0045315E" w:rsidP="006738D8">
            <w:pPr>
              <w:pStyle w:val="ListBullet"/>
              <w:numPr>
                <w:ilvl w:val="0"/>
                <w:numId w:val="0"/>
              </w:numPr>
            </w:pPr>
            <w:r>
              <w:t>The shelter also serves breakfast everyday (except Saturdays) and has a religious service on Sunday mornings. In addition, on Monday mornings clients can “shop” for clothing that has been donated to the center (also based on a lottery system)</w:t>
            </w:r>
          </w:p>
          <w:p w14:paraId="4F2AF427" w14:textId="3DE56930" w:rsidR="0045315E" w:rsidRDefault="0045315E" w:rsidP="006738D8">
            <w:pPr>
              <w:pStyle w:val="ListBullet"/>
              <w:numPr>
                <w:ilvl w:val="0"/>
                <w:numId w:val="0"/>
              </w:numPr>
            </w:pPr>
            <w:r>
              <w:t>What to bring: nothing specifically, might be good to have ID, social security card, health care documents</w:t>
            </w:r>
          </w:p>
          <w:p w14:paraId="6D1CA4CD" w14:textId="77777777" w:rsidR="0045315E" w:rsidRDefault="0045315E" w:rsidP="006738D8">
            <w:pPr>
              <w:pStyle w:val="ListBullet"/>
              <w:numPr>
                <w:ilvl w:val="0"/>
                <w:numId w:val="0"/>
              </w:numPr>
            </w:pPr>
          </w:p>
          <w:p w14:paraId="5C066681" w14:textId="1A9DBE80" w:rsidR="0045315E" w:rsidRDefault="0045315E" w:rsidP="006738D8">
            <w:pPr>
              <w:pStyle w:val="ListBullet"/>
              <w:numPr>
                <w:ilvl w:val="0"/>
                <w:numId w:val="0"/>
              </w:numPr>
            </w:pPr>
          </w:p>
        </w:tc>
        <w:tc>
          <w:tcPr>
            <w:tcW w:w="713" w:type="dxa"/>
          </w:tcPr>
          <w:p w14:paraId="7C974D2F" w14:textId="77777777" w:rsidR="00B7462B" w:rsidRDefault="00B7462B"/>
        </w:tc>
        <w:tc>
          <w:tcPr>
            <w:tcW w:w="713" w:type="dxa"/>
          </w:tcPr>
          <w:p w14:paraId="5378FA9C" w14:textId="77777777" w:rsidR="00B7462B" w:rsidRDefault="00B7462B"/>
        </w:tc>
        <w:tc>
          <w:tcPr>
            <w:tcW w:w="3843" w:type="dxa"/>
          </w:tcPr>
          <w:tbl>
            <w:tblPr>
              <w:tblStyle w:val="TableLayout"/>
              <w:tblW w:w="5000" w:type="pct"/>
              <w:tblLayout w:type="fixed"/>
              <w:tblLook w:val="04A0" w:firstRow="1" w:lastRow="0" w:firstColumn="1" w:lastColumn="0" w:noHBand="0" w:noVBand="1"/>
            </w:tblPr>
            <w:tblGrid>
              <w:gridCol w:w="3843"/>
            </w:tblGrid>
            <w:tr w:rsidR="00B7462B" w14:paraId="7E58D523" w14:textId="77777777">
              <w:trPr>
                <w:trHeight w:hRule="exact" w:val="7920"/>
              </w:trPr>
              <w:tc>
                <w:tcPr>
                  <w:tcW w:w="5000" w:type="pct"/>
                </w:tcPr>
                <w:p w14:paraId="63331A4C" w14:textId="0BFC3B0D" w:rsidR="00B7462B" w:rsidRDefault="00B63653">
                  <w:pPr>
                    <w:pStyle w:val="Heading1"/>
                  </w:pPr>
                  <w:r>
                    <w:t>Help Us H</w:t>
                  </w:r>
                  <w:r w:rsidR="00E6043E">
                    <w:t>elp You</w:t>
                  </w:r>
                </w:p>
                <w:p w14:paraId="3A84B777" w14:textId="55C84827" w:rsidR="00B7462B" w:rsidRDefault="00E6043E">
                  <w:pPr>
                    <w:pStyle w:val="Heading2"/>
                  </w:pPr>
                  <w:r>
                    <w:t xml:space="preserve">We at the </w:t>
                  </w:r>
                  <w:r w:rsidR="007070A6">
                    <w:t>C.D. Doyle</w:t>
                  </w:r>
                  <w:r>
                    <w:t>…</w:t>
                  </w:r>
                </w:p>
                <w:p w14:paraId="107F329D" w14:textId="32B47937" w:rsidR="00B7462B" w:rsidRDefault="00E6043E">
                  <w:r>
                    <w:t>Care about your health</w:t>
                  </w:r>
                  <w:r w:rsidR="008C1696">
                    <w:t>. Please take advantage of these resources that are available to you!</w:t>
                  </w:r>
                </w:p>
                <w:p w14:paraId="7AC57777" w14:textId="2A280BF4" w:rsidR="00B7462B" w:rsidRDefault="007070A6">
                  <w:pPr>
                    <w:pStyle w:val="Heading2"/>
                  </w:pPr>
                  <w:r>
                    <w:t>C.D. Doyle</w:t>
                  </w:r>
                </w:p>
                <w:p w14:paraId="20C2F976" w14:textId="1A1037A4" w:rsidR="00B7462B" w:rsidRPr="007070A6" w:rsidRDefault="007A0116">
                  <w:r w:rsidRPr="007070A6">
                    <w:t xml:space="preserve">Phone: </w:t>
                  </w:r>
                  <w:r w:rsidR="007070A6" w:rsidRPr="007070A6">
                    <w:rPr>
                      <w:rStyle w:val="Strong"/>
                      <w:rFonts w:cs="Helvetica"/>
                      <w:b w:val="0"/>
                      <w:color w:val="555555"/>
                      <w:sz w:val="20"/>
                      <w:bdr w:val="none" w:sz="0" w:space="0" w:color="auto" w:frame="1"/>
                      <w:shd w:val="clear" w:color="auto" w:fill="FFFFFF"/>
                    </w:rPr>
                    <w:t>512-610-3542</w:t>
                  </w:r>
                  <w:r w:rsidRPr="007070A6">
                    <w:br/>
                    <w:t xml:space="preserve">Address: </w:t>
                  </w:r>
                  <w:r w:rsidR="007070A6" w:rsidRPr="007070A6">
                    <w:rPr>
                      <w:rFonts w:cs="Helvetica"/>
                      <w:color w:val="555555"/>
                      <w:sz w:val="20"/>
                      <w:shd w:val="clear" w:color="auto" w:fill="FFFFFF"/>
                    </w:rPr>
                    <w:t>304 East 7th Street, Austin, TX 78701</w:t>
                  </w:r>
                </w:p>
                <w:p w14:paraId="72E8D4CC" w14:textId="137A726D" w:rsidR="0047091F" w:rsidRDefault="007070A6" w:rsidP="0047091F">
                  <w:r>
                    <w:t>C.D. Doyle</w:t>
                  </w:r>
                  <w:r w:rsidR="0047091F">
                    <w:t xml:space="preserve"> does not endorse, nor is it affiliated with </w:t>
                  </w:r>
                  <w:r w:rsidR="007914C0">
                    <w:t xml:space="preserve">any of </w:t>
                  </w:r>
                  <w:r w:rsidR="0047091F">
                    <w:t>these programs/services.</w:t>
                  </w:r>
                </w:p>
                <w:p w14:paraId="0485068C" w14:textId="6EEB3D46" w:rsidR="0047091F" w:rsidRDefault="0047091F"/>
              </w:tc>
            </w:tr>
            <w:tr w:rsidR="00B7462B" w14:paraId="350F3A3B" w14:textId="77777777">
              <w:trPr>
                <w:trHeight w:hRule="exact" w:val="2880"/>
              </w:trPr>
              <w:tc>
                <w:tcPr>
                  <w:tcW w:w="5000" w:type="pct"/>
                  <w:vAlign w:val="bottom"/>
                </w:tcPr>
                <w:tbl>
                  <w:tblPr>
                    <w:tblW w:w="5000" w:type="pct"/>
                    <w:tblLayout w:type="fixed"/>
                    <w:tblCellMar>
                      <w:left w:w="0" w:type="dxa"/>
                      <w:right w:w="0" w:type="dxa"/>
                    </w:tblCellMar>
                    <w:tblLook w:val="04A0" w:firstRow="1" w:lastRow="0" w:firstColumn="1" w:lastColumn="0" w:noHBand="0" w:noVBand="1"/>
                  </w:tblPr>
                  <w:tblGrid>
                    <w:gridCol w:w="1220"/>
                    <w:gridCol w:w="270"/>
                    <w:gridCol w:w="2353"/>
                  </w:tblGrid>
                  <w:tr w:rsidR="00B7462B" w14:paraId="1BAE0C8F" w14:textId="77777777">
                    <w:tc>
                      <w:tcPr>
                        <w:tcW w:w="1582" w:type="pct"/>
                        <w:vAlign w:val="center"/>
                      </w:tcPr>
                      <w:p w14:paraId="30F5AD55" w14:textId="057ACCEF" w:rsidR="00B7462B" w:rsidRDefault="00B7462B" w:rsidP="001448BB">
                        <w:pPr>
                          <w:pStyle w:val="NoSpacing"/>
                          <w:ind w:right="-2604"/>
                        </w:pPr>
                      </w:p>
                    </w:tc>
                    <w:tc>
                      <w:tcPr>
                        <w:tcW w:w="350" w:type="pct"/>
                      </w:tcPr>
                      <w:p w14:paraId="5C07550B" w14:textId="77777777" w:rsidR="00B7462B" w:rsidRDefault="00B7462B"/>
                    </w:tc>
                    <w:tc>
                      <w:tcPr>
                        <w:tcW w:w="3050" w:type="pct"/>
                      </w:tcPr>
                      <w:p w14:paraId="1022A203" w14:textId="73B93E06" w:rsidR="00B7462B" w:rsidRDefault="00B7462B">
                        <w:pPr>
                          <w:pStyle w:val="Footer"/>
                        </w:pPr>
                      </w:p>
                    </w:tc>
                  </w:tr>
                </w:tbl>
                <w:p w14:paraId="7F2477A7" w14:textId="77777777" w:rsidR="00B7462B" w:rsidRDefault="00B7462B"/>
              </w:tc>
            </w:tr>
          </w:tbl>
          <w:p w14:paraId="2439A6F4" w14:textId="77777777" w:rsidR="00B7462B" w:rsidRDefault="00B7462B"/>
        </w:tc>
        <w:tc>
          <w:tcPr>
            <w:tcW w:w="720" w:type="dxa"/>
          </w:tcPr>
          <w:p w14:paraId="52C696FC" w14:textId="77777777" w:rsidR="00B7462B" w:rsidRDefault="00B7462B"/>
        </w:tc>
        <w:tc>
          <w:tcPr>
            <w:tcW w:w="720" w:type="dxa"/>
          </w:tcPr>
          <w:p w14:paraId="279B322A" w14:textId="77777777" w:rsidR="00B7462B" w:rsidRDefault="00B7462B"/>
        </w:tc>
        <w:tc>
          <w:tcPr>
            <w:tcW w:w="3851" w:type="dxa"/>
          </w:tcPr>
          <w:tbl>
            <w:tblPr>
              <w:tblStyle w:val="TableLayout"/>
              <w:tblW w:w="5000" w:type="pct"/>
              <w:tblLayout w:type="fixed"/>
              <w:tblLook w:val="04A0" w:firstRow="1" w:lastRow="0" w:firstColumn="1" w:lastColumn="0" w:noHBand="0" w:noVBand="1"/>
            </w:tblPr>
            <w:tblGrid>
              <w:gridCol w:w="3851"/>
            </w:tblGrid>
            <w:tr w:rsidR="00B7462B" w14:paraId="6AD25A2C" w14:textId="77777777">
              <w:trPr>
                <w:trHeight w:hRule="exact" w:val="5760"/>
              </w:trPr>
              <w:tc>
                <w:tcPr>
                  <w:tcW w:w="5000" w:type="pct"/>
                </w:tcPr>
                <w:p w14:paraId="07E04F53" w14:textId="77777777" w:rsidR="00B7462B" w:rsidRDefault="003F6CEC">
                  <w:r>
                    <w:rPr>
                      <w:noProof/>
                      <w:lang w:eastAsia="en-US"/>
                    </w:rPr>
                    <w:drawing>
                      <wp:inline distT="0" distB="0" distL="0" distR="0" wp14:anchorId="77A10F6B" wp14:editId="78D96358">
                        <wp:extent cx="2336800" cy="351158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mallBusinessBrochure_Front.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2337818" cy="3513117"/>
                                </a:xfrm>
                                <a:prstGeom prst="rect">
                                  <a:avLst/>
                                </a:prstGeom>
                                <a:ln>
                                  <a:noFill/>
                                </a:ln>
                                <a:extLst>
                                  <a:ext uri="{53640926-AAD7-44D8-BBD7-CCE9431645EC}">
                                    <a14:shadowObscured xmlns:a14="http://schemas.microsoft.com/office/drawing/2010/main"/>
                                  </a:ext>
                                </a:extLst>
                              </pic:spPr>
                            </pic:pic>
                          </a:graphicData>
                        </a:graphic>
                      </wp:inline>
                    </w:drawing>
                  </w:r>
                </w:p>
                <w:p w14:paraId="434FE35E" w14:textId="77777777" w:rsidR="00B7462B" w:rsidRDefault="00B7462B"/>
              </w:tc>
            </w:tr>
            <w:tr w:rsidR="00B7462B" w14:paraId="29CA774B" w14:textId="77777777">
              <w:trPr>
                <w:trHeight w:hRule="exact" w:val="360"/>
              </w:trPr>
              <w:tc>
                <w:tcPr>
                  <w:tcW w:w="5000" w:type="pct"/>
                </w:tcPr>
                <w:p w14:paraId="22DA3FB3" w14:textId="77777777" w:rsidR="00B7462B" w:rsidRDefault="00B7462B"/>
              </w:tc>
            </w:tr>
            <w:tr w:rsidR="00B7462B" w14:paraId="1480BC0B" w14:textId="77777777">
              <w:trPr>
                <w:trHeight w:hRule="exact" w:val="3240"/>
              </w:trPr>
              <w:sdt>
                <w:sdtPr>
                  <w:alias w:val="Company"/>
                  <w:tag w:val=""/>
                  <w:id w:val="1274751255"/>
                  <w:placeholder>
                    <w:docPart w:val="B0FA11499A5E0C40B6D0135B3C614A41"/>
                  </w:placeholder>
                  <w:dataBinding w:prefixMappings="xmlns:ns0='http://schemas.openxmlformats.org/officeDocument/2006/extended-properties' " w:xpath="/ns0:Properties[1]/ns0:Company[1]" w:storeItemID="{6668398D-A668-4E3E-A5EB-62B293D839F1}"/>
                  <w:text/>
                </w:sdtPr>
                <w:sdtEndPr/>
                <w:sdtContent>
                  <w:tc>
                    <w:tcPr>
                      <w:tcW w:w="5000" w:type="pct"/>
                      <w:shd w:val="clear" w:color="auto" w:fill="C45238" w:themeFill="accent1"/>
                    </w:tcPr>
                    <w:p w14:paraId="574F33BD" w14:textId="77777777" w:rsidR="00B7462B" w:rsidRDefault="003F6CEC" w:rsidP="003F6CEC">
                      <w:pPr>
                        <w:pStyle w:val="Title"/>
                      </w:pPr>
                      <w:r>
                        <w:t>Financial Assistance</w:t>
                      </w:r>
                    </w:p>
                  </w:tc>
                </w:sdtContent>
              </w:sdt>
            </w:tr>
            <w:tr w:rsidR="00B7462B" w14:paraId="7B4223E8" w14:textId="77777777">
              <w:trPr>
                <w:trHeight w:hRule="exact" w:val="1440"/>
              </w:trPr>
              <w:tc>
                <w:tcPr>
                  <w:tcW w:w="5000" w:type="pct"/>
                  <w:shd w:val="clear" w:color="auto" w:fill="C45238" w:themeFill="accent1"/>
                  <w:vAlign w:val="bottom"/>
                </w:tcPr>
                <w:p w14:paraId="29BAB86E" w14:textId="7B334CD7" w:rsidR="00B7462B" w:rsidRDefault="00B7462B">
                  <w:pPr>
                    <w:pStyle w:val="Subtitle"/>
                  </w:pPr>
                </w:p>
              </w:tc>
            </w:tr>
          </w:tbl>
          <w:p w14:paraId="33687437" w14:textId="77777777" w:rsidR="00B7462B" w:rsidRDefault="00B7462B"/>
        </w:tc>
      </w:tr>
    </w:tbl>
    <w:p w14:paraId="1AE3AD95" w14:textId="77777777" w:rsidR="00B7462B" w:rsidRDefault="00B7462B">
      <w:pPr>
        <w:pStyle w:val="NoSpacing"/>
      </w:pPr>
    </w:p>
    <w:tbl>
      <w:tblPr>
        <w:tblStyle w:val="TableLayout"/>
        <w:tblW w:w="0" w:type="auto"/>
        <w:jc w:val="center"/>
        <w:tblLayout w:type="fixed"/>
        <w:tblLook w:val="04A0" w:firstRow="1" w:lastRow="0" w:firstColumn="1" w:lastColumn="0" w:noHBand="0" w:noVBand="1"/>
        <w:tblDescription w:val="Brochure layout table page 2"/>
      </w:tblPr>
      <w:tblGrid>
        <w:gridCol w:w="3840"/>
        <w:gridCol w:w="713"/>
        <w:gridCol w:w="713"/>
        <w:gridCol w:w="3843"/>
        <w:gridCol w:w="720"/>
        <w:gridCol w:w="720"/>
        <w:gridCol w:w="3851"/>
      </w:tblGrid>
      <w:tr w:rsidR="00B7462B" w14:paraId="1B209226" w14:textId="77777777">
        <w:trPr>
          <w:trHeight w:hRule="exact" w:val="10800"/>
          <w:jc w:val="center"/>
        </w:trPr>
        <w:tc>
          <w:tcPr>
            <w:tcW w:w="3840" w:type="dxa"/>
          </w:tcPr>
          <w:p w14:paraId="2B86F523" w14:textId="77777777" w:rsidR="00B7462B" w:rsidRDefault="003F6CEC">
            <w:pPr>
              <w:spacing w:after="320"/>
            </w:pPr>
            <w:bookmarkStart w:id="0" w:name="_GoBack" w:colFirst="7" w:colLast="7"/>
            <w:r>
              <w:rPr>
                <w:noProof/>
                <w:lang w:eastAsia="en-US"/>
              </w:rPr>
              <w:lastRenderedPageBreak/>
              <w:drawing>
                <wp:inline distT="0" distB="0" distL="0" distR="0" wp14:anchorId="46C52154" wp14:editId="139C5ED2">
                  <wp:extent cx="2441542" cy="1828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laceholder tall.png"/>
                          <pic:cNvPicPr/>
                        </pic:nvPicPr>
                        <pic:blipFill>
                          <a:blip r:embed="rId9">
                            <a:extLst>
                              <a:ext uri="{28A0092B-C50C-407E-A947-70E740481C1C}">
                                <a14:useLocalDpi xmlns:a14="http://schemas.microsoft.com/office/drawing/2010/main" val="0"/>
                              </a:ext>
                            </a:extLst>
                          </a:blip>
                          <a:stretch>
                            <a:fillRect/>
                          </a:stretch>
                        </pic:blipFill>
                        <pic:spPr>
                          <a:xfrm>
                            <a:off x="0" y="0"/>
                            <a:ext cx="2442220" cy="1829308"/>
                          </a:xfrm>
                          <a:prstGeom prst="rect">
                            <a:avLst/>
                          </a:prstGeom>
                        </pic:spPr>
                      </pic:pic>
                    </a:graphicData>
                  </a:graphic>
                </wp:inline>
              </w:drawing>
            </w:r>
          </w:p>
          <w:p w14:paraId="7377088B" w14:textId="77777777" w:rsidR="00B7462B" w:rsidRDefault="003F6CEC">
            <w:pPr>
              <w:pStyle w:val="Heading1"/>
            </w:pPr>
            <w:r>
              <w:t>Financial Assistance Programs for Medication  (Austin, Texas)</w:t>
            </w:r>
          </w:p>
          <w:p w14:paraId="388FAB9E" w14:textId="77777777" w:rsidR="00B7462B" w:rsidRDefault="00383658">
            <w:pPr>
              <w:pStyle w:val="Heading2"/>
            </w:pPr>
            <w:r>
              <w:t>Your Health MATTERS To Us</w:t>
            </w:r>
          </w:p>
          <w:p w14:paraId="7AB78E42" w14:textId="77777777" w:rsidR="00383658" w:rsidRDefault="00383658" w:rsidP="00383658">
            <w:r>
              <w:t xml:space="preserve">This brochure contains a list of programs in the Austin area that provide financial assistance for medication and health-care related co-payments. </w:t>
            </w:r>
          </w:p>
          <w:p w14:paraId="6ED96D37" w14:textId="77777777" w:rsidR="00383658" w:rsidRDefault="00383658" w:rsidP="00383658">
            <w:r>
              <w:t>We encoura</w:t>
            </w:r>
            <w:r w:rsidR="00A7508A">
              <w:t>ge you to take advantage of these</w:t>
            </w:r>
            <w:r>
              <w:t xml:space="preserve"> resource</w:t>
            </w:r>
            <w:r w:rsidR="00A7508A">
              <w:t>s</w:t>
            </w:r>
            <w:r>
              <w:t xml:space="preserve"> because there are many programs that are ready to help! </w:t>
            </w:r>
          </w:p>
          <w:p w14:paraId="263FBEE8" w14:textId="77777777" w:rsidR="00B7462B" w:rsidRDefault="00383658" w:rsidP="00383658">
            <w:pPr>
              <w:rPr>
                <w:b/>
                <w:sz w:val="22"/>
                <w:szCs w:val="22"/>
              </w:rPr>
            </w:pPr>
            <w:r>
              <w:t xml:space="preserve"> </w:t>
            </w:r>
            <w:r>
              <w:rPr>
                <w:b/>
                <w:sz w:val="22"/>
                <w:szCs w:val="22"/>
              </w:rPr>
              <w:t>All Saints Episcopal Church</w:t>
            </w:r>
          </w:p>
          <w:p w14:paraId="768BA1B8" w14:textId="3FFD9462" w:rsidR="007A5F00" w:rsidRDefault="007A5F00" w:rsidP="00383658">
            <w:pPr>
              <w:rPr>
                <w:szCs w:val="18"/>
              </w:rPr>
            </w:pPr>
            <w:r>
              <w:rPr>
                <w:szCs w:val="18"/>
              </w:rPr>
              <w:t>Location: 209 W. 27</w:t>
            </w:r>
            <w:r w:rsidRPr="007A5F00">
              <w:rPr>
                <w:szCs w:val="18"/>
                <w:vertAlign w:val="superscript"/>
              </w:rPr>
              <w:t>th</w:t>
            </w:r>
            <w:r>
              <w:rPr>
                <w:szCs w:val="18"/>
              </w:rPr>
              <w:t xml:space="preserve"> St., Gregg House</w:t>
            </w:r>
            <w:r w:rsidR="00E6043E">
              <w:rPr>
                <w:szCs w:val="18"/>
              </w:rPr>
              <w:t xml:space="preserve"> (building behind church)</w:t>
            </w:r>
            <w:r>
              <w:rPr>
                <w:szCs w:val="18"/>
              </w:rPr>
              <w:t>, Austin, Texas 78705, Phone: (512) 476-3589</w:t>
            </w:r>
            <w:r w:rsidR="00E6043E">
              <w:rPr>
                <w:szCs w:val="18"/>
              </w:rPr>
              <w:t>, closed Thursday</w:t>
            </w:r>
          </w:p>
          <w:p w14:paraId="65C80F12" w14:textId="77777777" w:rsidR="00A7508A" w:rsidRDefault="00A7508A" w:rsidP="007A5F00">
            <w:pPr>
              <w:rPr>
                <w:szCs w:val="18"/>
              </w:rPr>
            </w:pPr>
            <w:r>
              <w:rPr>
                <w:szCs w:val="18"/>
              </w:rPr>
              <w:t>Arrive at 7 A.M. Tuesday mornings to place your name on the sign-up sheet for assistance. Arrive EARLY because assistance is given by a first-come-first-serve basis. Financial awards range from $15-$25, and you can only receive assistance once every 6 months.</w:t>
            </w:r>
          </w:p>
          <w:p w14:paraId="46F70FDD" w14:textId="77777777" w:rsidR="007A5F00" w:rsidRPr="007A5F00" w:rsidRDefault="00A7508A" w:rsidP="007A5F00">
            <w:pPr>
              <w:rPr>
                <w:szCs w:val="18"/>
              </w:rPr>
            </w:pPr>
            <w:r>
              <w:rPr>
                <w:szCs w:val="18"/>
              </w:rPr>
              <w:t>What you need to bring: current photo ID</w:t>
            </w:r>
            <w:r w:rsidR="007A5F00">
              <w:rPr>
                <w:szCs w:val="18"/>
              </w:rPr>
              <w:t xml:space="preserve"> </w:t>
            </w:r>
          </w:p>
        </w:tc>
        <w:tc>
          <w:tcPr>
            <w:tcW w:w="713" w:type="dxa"/>
          </w:tcPr>
          <w:p w14:paraId="0F286176" w14:textId="77777777" w:rsidR="00B7462B" w:rsidRDefault="00B7462B"/>
        </w:tc>
        <w:tc>
          <w:tcPr>
            <w:tcW w:w="713" w:type="dxa"/>
          </w:tcPr>
          <w:p w14:paraId="1B2FACFC" w14:textId="77777777" w:rsidR="00B7462B" w:rsidRDefault="00B7462B"/>
        </w:tc>
        <w:tc>
          <w:tcPr>
            <w:tcW w:w="3843" w:type="dxa"/>
          </w:tcPr>
          <w:p w14:paraId="0F0BED1B" w14:textId="77777777" w:rsidR="00B7462B" w:rsidRDefault="00A7508A">
            <w:pPr>
              <w:pStyle w:val="Heading2"/>
              <w:spacing w:before="200"/>
            </w:pPr>
            <w:r>
              <w:t>Baptist Community Center</w:t>
            </w:r>
          </w:p>
          <w:p w14:paraId="5793E911" w14:textId="77777777" w:rsidR="00A7508A" w:rsidRPr="00A7508A" w:rsidRDefault="00A7508A" w:rsidP="00A7508A">
            <w:r>
              <w:t>Location: 2000 E 2</w:t>
            </w:r>
            <w:r w:rsidRPr="00A7508A">
              <w:rPr>
                <w:vertAlign w:val="superscript"/>
              </w:rPr>
              <w:t>nd</w:t>
            </w:r>
            <w:r>
              <w:t xml:space="preserve"> St., Austin, Texas 78702, Phone: (512) 478-7243</w:t>
            </w:r>
          </w:p>
          <w:p w14:paraId="60611D39" w14:textId="13AA8B74" w:rsidR="001511FF" w:rsidRDefault="001511FF">
            <w:r>
              <w:t>Baptist Community Center</w:t>
            </w:r>
            <w:r w:rsidR="00A7508A">
              <w:t xml:space="preserve"> </w:t>
            </w:r>
            <w:r>
              <w:t xml:space="preserve">provides assistance with medication co-payments. The center will maintain contact with your pharmacy (Walgreens, CVS, </w:t>
            </w:r>
            <w:r w:rsidR="00300AD4">
              <w:t xml:space="preserve">HEB, </w:t>
            </w:r>
            <w:proofErr w:type="spellStart"/>
            <w:r w:rsidR="00300AD4">
              <w:t>MedS</w:t>
            </w:r>
            <w:r>
              <w:t>avers</w:t>
            </w:r>
            <w:proofErr w:type="spellEnd"/>
            <w:r>
              <w:t>) and cover co-payments for any prescriptions that you are unable to cover. The center will only provide assistance when the prescription is officially filed with the pharmacy. The center cannot cover your co-payments permanently. Call the center to set up an appointment to receive financial assistance.</w:t>
            </w:r>
          </w:p>
          <w:p w14:paraId="2C0C80EA" w14:textId="2801A59F" w:rsidR="00282742" w:rsidRDefault="001511FF" w:rsidP="00282742">
            <w:r>
              <w:t>What you need to bring: photo ID, social security card</w:t>
            </w:r>
          </w:p>
          <w:p w14:paraId="1A5AD8C9" w14:textId="77777777" w:rsidR="00282742" w:rsidRDefault="00282742" w:rsidP="00282742"/>
          <w:p w14:paraId="2A3B44BA" w14:textId="1531EC49" w:rsidR="00282742" w:rsidRDefault="00282742" w:rsidP="00282742">
            <w:r>
              <w:rPr>
                <w:noProof/>
                <w:lang w:eastAsia="en-US"/>
              </w:rPr>
              <w:drawing>
                <wp:anchor distT="0" distB="0" distL="114300" distR="114300" simplePos="0" relativeHeight="251658240" behindDoc="0" locked="0" layoutInCell="1" allowOverlap="1" wp14:anchorId="02A66F9F" wp14:editId="7170F40F">
                  <wp:simplePos x="0" y="0"/>
                  <wp:positionH relativeFrom="column">
                    <wp:posOffset>0</wp:posOffset>
                  </wp:positionH>
                  <wp:positionV relativeFrom="paragraph">
                    <wp:posOffset>182880</wp:posOffset>
                  </wp:positionV>
                  <wp:extent cx="2438400" cy="3163570"/>
                  <wp:effectExtent l="0" t="0" r="0" b="11430"/>
                  <wp:wrapTight wrapText="bothSides">
                    <wp:wrapPolygon edited="0">
                      <wp:start x="0" y="0"/>
                      <wp:lineTo x="0" y="21505"/>
                      <wp:lineTo x="21375" y="21505"/>
                      <wp:lineTo x="2137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3163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C865C4" w14:textId="77777777" w:rsidR="00282742" w:rsidRDefault="00282742" w:rsidP="00282742"/>
          <w:p w14:paraId="28F4F402" w14:textId="77777777" w:rsidR="00282742" w:rsidRDefault="00282742" w:rsidP="00282742"/>
          <w:p w14:paraId="623B989B" w14:textId="65AC11C0" w:rsidR="00B7462B" w:rsidRPr="00282742" w:rsidRDefault="00B7462B" w:rsidP="00282742"/>
        </w:tc>
        <w:tc>
          <w:tcPr>
            <w:tcW w:w="720" w:type="dxa"/>
          </w:tcPr>
          <w:p w14:paraId="76BA48D4" w14:textId="77777777" w:rsidR="00B7462B" w:rsidRDefault="00B7462B"/>
        </w:tc>
        <w:tc>
          <w:tcPr>
            <w:tcW w:w="720" w:type="dxa"/>
          </w:tcPr>
          <w:p w14:paraId="6388D337" w14:textId="77777777" w:rsidR="00B7462B" w:rsidRDefault="00B7462B"/>
        </w:tc>
        <w:tc>
          <w:tcPr>
            <w:tcW w:w="3851" w:type="dxa"/>
          </w:tcPr>
          <w:p w14:paraId="6DE4E755" w14:textId="7C6A07E2" w:rsidR="00B7462B" w:rsidRDefault="003F6CEC">
            <w:r>
              <w:rPr>
                <w:noProof/>
                <w:lang w:eastAsia="en-US"/>
              </w:rPr>
              <w:drawing>
                <wp:inline distT="0" distB="0" distL="0" distR="0" wp14:anchorId="70EE66D1" wp14:editId="1D51DF69">
                  <wp:extent cx="2444708" cy="13746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ceholder short.png"/>
                          <pic:cNvPicPr/>
                        </pic:nvPicPr>
                        <pic:blipFill>
                          <a:blip r:embed="rId11">
                            <a:extLst>
                              <a:ext uri="{28A0092B-C50C-407E-A947-70E740481C1C}">
                                <a14:useLocalDpi xmlns:a14="http://schemas.microsoft.com/office/drawing/2010/main" val="0"/>
                              </a:ext>
                            </a:extLst>
                          </a:blip>
                          <a:stretch>
                            <a:fillRect/>
                          </a:stretch>
                        </pic:blipFill>
                        <pic:spPr>
                          <a:xfrm>
                            <a:off x="0" y="0"/>
                            <a:ext cx="2444708" cy="1374647"/>
                          </a:xfrm>
                          <a:prstGeom prst="rect">
                            <a:avLst/>
                          </a:prstGeom>
                        </pic:spPr>
                      </pic:pic>
                    </a:graphicData>
                  </a:graphic>
                </wp:inline>
              </w:drawing>
            </w:r>
          </w:p>
          <w:p w14:paraId="1032AA88" w14:textId="77777777" w:rsidR="00282742" w:rsidRDefault="00282742" w:rsidP="00282742">
            <w:pPr>
              <w:pStyle w:val="Heading2"/>
            </w:pPr>
            <w:r>
              <w:t>St. Austin Catholic Parish</w:t>
            </w:r>
          </w:p>
          <w:p w14:paraId="02C4D889" w14:textId="6482E311" w:rsidR="00282742" w:rsidRPr="001511FF" w:rsidRDefault="00282742" w:rsidP="00282742">
            <w:r>
              <w:t>Location: 2026 Guadalupe St., Austin, Texas 78705, Phone: (512) 477-9471</w:t>
            </w:r>
            <w:r w:rsidR="00E6043E">
              <w:t>, closed Saturday</w:t>
            </w:r>
          </w:p>
          <w:p w14:paraId="54B3AAED" w14:textId="46C1AF60" w:rsidR="00282742" w:rsidRDefault="00282742" w:rsidP="00282742">
            <w:r>
              <w:t xml:space="preserve">The parish only provides assistance on a case-by-case basis. A lottery is held every Thursday at 9 A.M. (arrive earlier for best chance). 60-80 people come and up to 20 of those people will receive assistance. Financial award depends on your situation. Assistance is more readily given to patients with life threatening illnesses (diabetes, heart conditions). The parish also provides assistance for rent utilities. IDs, birth certificates, </w:t>
            </w:r>
            <w:r w:rsidR="008F42AF">
              <w:t>eyeglasses</w:t>
            </w:r>
            <w:r>
              <w:t>, eye exams, clothing, food vouchers, 7-day bus passes</w:t>
            </w:r>
            <w:r w:rsidR="008F42AF">
              <w:t>.</w:t>
            </w:r>
          </w:p>
          <w:p w14:paraId="0BB137EB" w14:textId="77777777" w:rsidR="00282742" w:rsidRDefault="00282742" w:rsidP="00282742">
            <w:r>
              <w:t>What you need to bring: nothing specifically, might be helpful to bring ID and social security card</w:t>
            </w:r>
          </w:p>
          <w:p w14:paraId="018B9461" w14:textId="1EE82DCF" w:rsidR="00B7462B" w:rsidRDefault="00667B67">
            <w:pPr>
              <w:pStyle w:val="Heading2"/>
            </w:pPr>
            <w:r>
              <w:t>Important Information</w:t>
            </w:r>
          </w:p>
          <w:p w14:paraId="4396EBBD" w14:textId="05063DFD" w:rsidR="00B7462B" w:rsidRDefault="00667B67">
            <w:r>
              <w:t>Many churches in the Austin diocese are usually willing to provide financial assistance for health-care related co-payments.</w:t>
            </w:r>
          </w:p>
          <w:p w14:paraId="2DE73D1F" w14:textId="104B4F2C" w:rsidR="00667B67" w:rsidRDefault="00667B67">
            <w:r>
              <w:t>If you call the St. Austin Catholic Parish and provide your zip code, they can connect you to a church in your area that is willing to provide assistance.</w:t>
            </w:r>
          </w:p>
        </w:tc>
      </w:tr>
      <w:bookmarkEnd w:id="0"/>
    </w:tbl>
    <w:p w14:paraId="4B938502" w14:textId="0FDE82F6" w:rsidR="00B7462B" w:rsidRDefault="00B7462B">
      <w:pPr>
        <w:pStyle w:val="NoSpacing"/>
      </w:pPr>
    </w:p>
    <w:sectPr w:rsidR="00B7462B">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A1242E4"/>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
    <w:nsid w:val="0EFD2ECE"/>
    <w:multiLevelType w:val="hybridMultilevel"/>
    <w:tmpl w:val="C5BC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EC"/>
    <w:rsid w:val="001448BB"/>
    <w:rsid w:val="001511FF"/>
    <w:rsid w:val="00282742"/>
    <w:rsid w:val="00300AD4"/>
    <w:rsid w:val="00383658"/>
    <w:rsid w:val="003F6CEC"/>
    <w:rsid w:val="0045315E"/>
    <w:rsid w:val="0047091F"/>
    <w:rsid w:val="00667B67"/>
    <w:rsid w:val="006738D8"/>
    <w:rsid w:val="007070A6"/>
    <w:rsid w:val="007914C0"/>
    <w:rsid w:val="007A0116"/>
    <w:rsid w:val="007A5F00"/>
    <w:rsid w:val="00834379"/>
    <w:rsid w:val="008C1696"/>
    <w:rsid w:val="008F42AF"/>
    <w:rsid w:val="00A6511F"/>
    <w:rsid w:val="00A7508A"/>
    <w:rsid w:val="00B34AF0"/>
    <w:rsid w:val="00B63653"/>
    <w:rsid w:val="00B7462B"/>
    <w:rsid w:val="00E6043E"/>
    <w:rsid w:val="00E92BA7"/>
    <w:rsid w:val="00F60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08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D4436" w:themeColor="text2" w:themeTint="E6"/>
        <w:sz w:val="18"/>
        <w:lang w:val="en-US" w:eastAsia="ja-JP" w:bidi="ar-SA"/>
      </w:rPr>
    </w:rPrDefault>
    <w:pPrDefault>
      <w:pPr>
        <w:spacing w:after="18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2" w:qFormat="1"/>
    <w:lsdException w:name="caption" w:uiPriority="2"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40" w:lineRule="auto"/>
      <w:outlineLvl w:val="0"/>
    </w:pPr>
    <w:rPr>
      <w:rFonts w:asciiTheme="majorHAnsi" w:eastAsiaTheme="majorEastAsia" w:hAnsiTheme="majorHAnsi" w:cstheme="majorBidi"/>
      <w:b/>
      <w:bCs/>
      <w:color w:val="C45238" w:themeColor="accent1"/>
      <w:sz w:val="3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2"/>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ayout">
    <w:name w:val="Table Layout"/>
    <w:basedOn w:val="TableNormal"/>
    <w:uiPriority w:val="99"/>
    <w:tblPr>
      <w:tblInd w:w="0" w:type="dxa"/>
      <w:tblCellMar>
        <w:top w:w="0" w:type="dxa"/>
        <w:left w:w="0" w:type="dxa"/>
        <w:bottom w:w="0" w:type="dxa"/>
        <w:right w:w="0" w:type="dxa"/>
      </w:tblCellMar>
    </w:tblPr>
  </w:style>
  <w:style w:type="paragraph" w:styleId="Caption">
    <w:name w:val="caption"/>
    <w:basedOn w:val="Normal"/>
    <w:next w:val="Normal"/>
    <w:uiPriority w:val="2"/>
    <w:unhideWhenUsed/>
    <w:qFormat/>
    <w:pPr>
      <w:spacing w:after="340" w:line="240" w:lineRule="auto"/>
    </w:pPr>
    <w:rPr>
      <w:i/>
      <w:iCs/>
      <w:sz w:val="14"/>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2"/>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C45238" w:themeColor="accent1"/>
      <w:sz w:val="3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olor w:val="C45238" w:themeColor="accent1"/>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40" w:lineRule="auto"/>
      <w:ind w:left="288" w:right="288"/>
      <w:contextualSpacing/>
    </w:pPr>
    <w:rPr>
      <w:rFonts w:asciiTheme="majorHAnsi" w:eastAsiaTheme="majorEastAsia" w:hAnsiTheme="majorHAnsi" w:cstheme="majorBidi"/>
      <w:color w:val="FFFFFF" w:themeColor="background1"/>
      <w:kern w:val="28"/>
      <w:sz w:val="60"/>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60"/>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4"/>
    </w:rPr>
  </w:style>
  <w:style w:type="character" w:customStyle="1" w:styleId="SubtitleChar">
    <w:name w:val="Subtitle Char"/>
    <w:basedOn w:val="DefaultParagraphFont"/>
    <w:link w:val="Subtitle"/>
    <w:uiPriority w:val="1"/>
    <w:rPr>
      <w:i/>
      <w:iCs/>
      <w:color w:val="FFFFFF" w:themeColor="background1"/>
      <w:sz w:val="24"/>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C45238" w:themeColor="accent1"/>
        <w:bottom w:val="single" w:sz="4" w:space="14" w:color="C45238" w:themeColor="accent1"/>
      </w:pBdr>
      <w:spacing w:before="480" w:after="480" w:line="312" w:lineRule="auto"/>
    </w:pPr>
    <w:rPr>
      <w:rFonts w:asciiTheme="majorHAnsi" w:eastAsiaTheme="majorEastAsia" w:hAnsiTheme="majorHAnsi" w:cstheme="majorBidi"/>
      <w:i/>
      <w:iCs/>
      <w:color w:val="C45238" w:themeColor="accent1"/>
      <w:sz w:val="34"/>
    </w:rPr>
  </w:style>
  <w:style w:type="character" w:customStyle="1" w:styleId="QuoteChar">
    <w:name w:val="Quote Char"/>
    <w:basedOn w:val="DefaultParagraphFont"/>
    <w:link w:val="Quote"/>
    <w:uiPriority w:val="1"/>
    <w:rPr>
      <w:rFonts w:asciiTheme="majorHAnsi" w:eastAsiaTheme="majorEastAsia" w:hAnsiTheme="majorHAnsi" w:cstheme="majorBidi"/>
      <w:i/>
      <w:iCs/>
      <w:color w:val="C45238" w:themeColor="accent1"/>
      <w:sz w:val="34"/>
    </w:rPr>
  </w:style>
  <w:style w:type="character" w:customStyle="1" w:styleId="Heading3Char">
    <w:name w:val="Heading 3 Char"/>
    <w:basedOn w:val="DefaultParagraphFont"/>
    <w:link w:val="Heading3"/>
    <w:uiPriority w:val="9"/>
    <w:semiHidden/>
    <w:rPr>
      <w:b/>
      <w:bCs/>
    </w:rPr>
  </w:style>
  <w:style w:type="paragraph" w:styleId="BalloonText">
    <w:name w:val="Balloon Text"/>
    <w:basedOn w:val="Normal"/>
    <w:link w:val="BalloonTextChar"/>
    <w:uiPriority w:val="99"/>
    <w:semiHidden/>
    <w:unhideWhenUsed/>
    <w:rsid w:val="003F6CEC"/>
    <w:pPr>
      <w:spacing w:after="0" w:line="240" w:lineRule="auto"/>
    </w:pPr>
    <w:rPr>
      <w:rFonts w:ascii="Lucida Grande" w:hAnsi="Lucida Grande"/>
      <w:szCs w:val="18"/>
    </w:rPr>
  </w:style>
  <w:style w:type="character" w:customStyle="1" w:styleId="BalloonTextChar">
    <w:name w:val="Balloon Text Char"/>
    <w:basedOn w:val="DefaultParagraphFont"/>
    <w:link w:val="BalloonText"/>
    <w:uiPriority w:val="99"/>
    <w:semiHidden/>
    <w:rsid w:val="003F6CEC"/>
    <w:rPr>
      <w:rFonts w:ascii="Lucida Grande" w:hAnsi="Lucida Grande"/>
      <w:szCs w:val="18"/>
    </w:rPr>
  </w:style>
  <w:style w:type="paragraph" w:styleId="ListParagraph">
    <w:name w:val="List Paragraph"/>
    <w:basedOn w:val="Normal"/>
    <w:uiPriority w:val="34"/>
    <w:unhideWhenUsed/>
    <w:qFormat/>
    <w:rsid w:val="007A5F00"/>
    <w:pPr>
      <w:ind w:left="720"/>
      <w:contextualSpacing/>
    </w:pPr>
  </w:style>
  <w:style w:type="character" w:styleId="Strong">
    <w:name w:val="Strong"/>
    <w:basedOn w:val="DefaultParagraphFont"/>
    <w:uiPriority w:val="22"/>
    <w:qFormat/>
    <w:rsid w:val="007070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D4436" w:themeColor="text2" w:themeTint="E6"/>
        <w:sz w:val="18"/>
        <w:lang w:val="en-US" w:eastAsia="ja-JP" w:bidi="ar-SA"/>
      </w:rPr>
    </w:rPrDefault>
    <w:pPrDefault>
      <w:pPr>
        <w:spacing w:after="18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2" w:qFormat="1"/>
    <w:lsdException w:name="caption" w:uiPriority="2"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40" w:lineRule="auto"/>
      <w:outlineLvl w:val="0"/>
    </w:pPr>
    <w:rPr>
      <w:rFonts w:asciiTheme="majorHAnsi" w:eastAsiaTheme="majorEastAsia" w:hAnsiTheme="majorHAnsi" w:cstheme="majorBidi"/>
      <w:b/>
      <w:bCs/>
      <w:color w:val="C45238" w:themeColor="accent1"/>
      <w:sz w:val="3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2"/>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ayout">
    <w:name w:val="Table Layout"/>
    <w:basedOn w:val="TableNormal"/>
    <w:uiPriority w:val="99"/>
    <w:tblPr>
      <w:tblInd w:w="0" w:type="dxa"/>
      <w:tblCellMar>
        <w:top w:w="0" w:type="dxa"/>
        <w:left w:w="0" w:type="dxa"/>
        <w:bottom w:w="0" w:type="dxa"/>
        <w:right w:w="0" w:type="dxa"/>
      </w:tblCellMar>
    </w:tblPr>
  </w:style>
  <w:style w:type="paragraph" w:styleId="Caption">
    <w:name w:val="caption"/>
    <w:basedOn w:val="Normal"/>
    <w:next w:val="Normal"/>
    <w:uiPriority w:val="2"/>
    <w:unhideWhenUsed/>
    <w:qFormat/>
    <w:pPr>
      <w:spacing w:after="340" w:line="240" w:lineRule="auto"/>
    </w:pPr>
    <w:rPr>
      <w:i/>
      <w:iCs/>
      <w:sz w:val="14"/>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2"/>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C45238" w:themeColor="accent1"/>
      <w:sz w:val="3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olor w:val="C45238" w:themeColor="accent1"/>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40" w:lineRule="auto"/>
      <w:ind w:left="288" w:right="288"/>
      <w:contextualSpacing/>
    </w:pPr>
    <w:rPr>
      <w:rFonts w:asciiTheme="majorHAnsi" w:eastAsiaTheme="majorEastAsia" w:hAnsiTheme="majorHAnsi" w:cstheme="majorBidi"/>
      <w:color w:val="FFFFFF" w:themeColor="background1"/>
      <w:kern w:val="28"/>
      <w:sz w:val="60"/>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60"/>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4"/>
    </w:rPr>
  </w:style>
  <w:style w:type="character" w:customStyle="1" w:styleId="SubtitleChar">
    <w:name w:val="Subtitle Char"/>
    <w:basedOn w:val="DefaultParagraphFont"/>
    <w:link w:val="Subtitle"/>
    <w:uiPriority w:val="1"/>
    <w:rPr>
      <w:i/>
      <w:iCs/>
      <w:color w:val="FFFFFF" w:themeColor="background1"/>
      <w:sz w:val="24"/>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C45238" w:themeColor="accent1"/>
        <w:bottom w:val="single" w:sz="4" w:space="14" w:color="C45238" w:themeColor="accent1"/>
      </w:pBdr>
      <w:spacing w:before="480" w:after="480" w:line="312" w:lineRule="auto"/>
    </w:pPr>
    <w:rPr>
      <w:rFonts w:asciiTheme="majorHAnsi" w:eastAsiaTheme="majorEastAsia" w:hAnsiTheme="majorHAnsi" w:cstheme="majorBidi"/>
      <w:i/>
      <w:iCs/>
      <w:color w:val="C45238" w:themeColor="accent1"/>
      <w:sz w:val="34"/>
    </w:rPr>
  </w:style>
  <w:style w:type="character" w:customStyle="1" w:styleId="QuoteChar">
    <w:name w:val="Quote Char"/>
    <w:basedOn w:val="DefaultParagraphFont"/>
    <w:link w:val="Quote"/>
    <w:uiPriority w:val="1"/>
    <w:rPr>
      <w:rFonts w:asciiTheme="majorHAnsi" w:eastAsiaTheme="majorEastAsia" w:hAnsiTheme="majorHAnsi" w:cstheme="majorBidi"/>
      <w:i/>
      <w:iCs/>
      <w:color w:val="C45238" w:themeColor="accent1"/>
      <w:sz w:val="34"/>
    </w:rPr>
  </w:style>
  <w:style w:type="character" w:customStyle="1" w:styleId="Heading3Char">
    <w:name w:val="Heading 3 Char"/>
    <w:basedOn w:val="DefaultParagraphFont"/>
    <w:link w:val="Heading3"/>
    <w:uiPriority w:val="9"/>
    <w:semiHidden/>
    <w:rPr>
      <w:b/>
      <w:bCs/>
    </w:rPr>
  </w:style>
  <w:style w:type="paragraph" w:styleId="BalloonText">
    <w:name w:val="Balloon Text"/>
    <w:basedOn w:val="Normal"/>
    <w:link w:val="BalloonTextChar"/>
    <w:uiPriority w:val="99"/>
    <w:semiHidden/>
    <w:unhideWhenUsed/>
    <w:rsid w:val="003F6CEC"/>
    <w:pPr>
      <w:spacing w:after="0" w:line="240" w:lineRule="auto"/>
    </w:pPr>
    <w:rPr>
      <w:rFonts w:ascii="Lucida Grande" w:hAnsi="Lucida Grande"/>
      <w:szCs w:val="18"/>
    </w:rPr>
  </w:style>
  <w:style w:type="character" w:customStyle="1" w:styleId="BalloonTextChar">
    <w:name w:val="Balloon Text Char"/>
    <w:basedOn w:val="DefaultParagraphFont"/>
    <w:link w:val="BalloonText"/>
    <w:uiPriority w:val="99"/>
    <w:semiHidden/>
    <w:rsid w:val="003F6CEC"/>
    <w:rPr>
      <w:rFonts w:ascii="Lucida Grande" w:hAnsi="Lucida Grande"/>
      <w:szCs w:val="18"/>
    </w:rPr>
  </w:style>
  <w:style w:type="paragraph" w:styleId="ListParagraph">
    <w:name w:val="List Paragraph"/>
    <w:basedOn w:val="Normal"/>
    <w:uiPriority w:val="34"/>
    <w:unhideWhenUsed/>
    <w:qFormat/>
    <w:rsid w:val="007A5F00"/>
    <w:pPr>
      <w:ind w:left="720"/>
      <w:contextualSpacing/>
    </w:pPr>
  </w:style>
  <w:style w:type="character" w:styleId="Strong">
    <w:name w:val="Strong"/>
    <w:basedOn w:val="DefaultParagraphFont"/>
    <w:uiPriority w:val="22"/>
    <w:qFormat/>
    <w:rsid w:val="007070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FA11499A5E0C40B6D0135B3C614A41"/>
        <w:category>
          <w:name w:val="General"/>
          <w:gallery w:val="placeholder"/>
        </w:category>
        <w:types>
          <w:type w:val="bbPlcHdr"/>
        </w:types>
        <w:behaviors>
          <w:behavior w:val="content"/>
        </w:behaviors>
        <w:guid w:val="{77F2E93E-A4EF-C548-80C1-12E80E62944A}"/>
      </w:docPartPr>
      <w:docPartBody>
        <w:p w:rsidR="000937F1" w:rsidRDefault="000937F1">
          <w:pPr>
            <w:pStyle w:val="B0FA11499A5E0C40B6D0135B3C614A41"/>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7F1"/>
    <w:rsid w:val="000937F1"/>
    <w:rsid w:val="003F2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FA11499A5E0C40B6D0135B3C614A41">
    <w:name w:val="B0FA11499A5E0C40B6D0135B3C614A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FA11499A5E0C40B6D0135B3C614A41">
    <w:name w:val="B0FA11499A5E0C40B6D0135B3C614A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Small Business Set">
  <a:themeElements>
    <a:clrScheme name="Small Business 2">
      <a:dk1>
        <a:sysClr val="windowText" lastClr="000000"/>
      </a:dk1>
      <a:lt1>
        <a:sysClr val="window" lastClr="FFFFFF"/>
      </a:lt1>
      <a:dk2>
        <a:srgbClr val="352F25"/>
      </a:dk2>
      <a:lt2>
        <a:srgbClr val="EDECEB"/>
      </a:lt2>
      <a:accent1>
        <a:srgbClr val="C45238"/>
      </a:accent1>
      <a:accent2>
        <a:srgbClr val="2A6188"/>
      </a:accent2>
      <a:accent3>
        <a:srgbClr val="E7A623"/>
      </a:accent3>
      <a:accent4>
        <a:srgbClr val="5B883F"/>
      </a:accent4>
      <a:accent5>
        <a:srgbClr val="653D5D"/>
      </a:accent5>
      <a:accent6>
        <a:srgbClr val="D76F23"/>
      </a:accent6>
      <a:hlink>
        <a:srgbClr val="4D4436"/>
      </a:hlink>
      <a:folHlink>
        <a:srgbClr val="933D29"/>
      </a:folHlink>
    </a:clrScheme>
    <a:fontScheme name="Small Business 2">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88B251B-11B4-44B2-932F-30F19E5150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Financial Assistance</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PRASAD THRIKUTAM</dc:creator>
  <cp:keywords/>
  <cp:lastModifiedBy>Selena</cp:lastModifiedBy>
  <cp:revision>15</cp:revision>
  <dcterms:created xsi:type="dcterms:W3CDTF">2013-08-01T20:38:00Z</dcterms:created>
  <dcterms:modified xsi:type="dcterms:W3CDTF">2013-08-15T15:36:00Z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TC029118989991</vt:lpwstr>
  </property>
</Properties>
</file>